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CFE" w:rsidRDefault="00B62161" w:rsidP="002B0C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B0CFE" w:rsidRDefault="00B62161" w:rsidP="002B0C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B0CFE" w:rsidRDefault="00B62161" w:rsidP="002B0C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Class </w:t>
      </w:r>
    </w:p>
    <w:p w:rsidR="002B0CFE" w:rsidRDefault="00B62161" w:rsidP="002B0C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833130" w:rsidRPr="008619CA" w:rsidRDefault="00B62161" w:rsidP="00861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9CA">
        <w:rPr>
          <w:rFonts w:ascii="Times New Roman" w:hAnsi="Times New Roman" w:cs="Times New Roman"/>
          <w:sz w:val="24"/>
          <w:szCs w:val="24"/>
        </w:rPr>
        <w:t>A crowd is a large number of</w:t>
      </w:r>
      <w:r w:rsidR="00523C6C" w:rsidRPr="008619CA">
        <w:rPr>
          <w:rFonts w:ascii="Times New Roman" w:hAnsi="Times New Roman" w:cs="Times New Roman"/>
          <w:sz w:val="24"/>
          <w:szCs w:val="24"/>
        </w:rPr>
        <w:t xml:space="preserve"> people who gather with similar</w:t>
      </w:r>
      <w:r w:rsidRPr="008619CA">
        <w:rPr>
          <w:rFonts w:ascii="Times New Roman" w:hAnsi="Times New Roman" w:cs="Times New Roman"/>
          <w:sz w:val="24"/>
          <w:szCs w:val="24"/>
        </w:rPr>
        <w:t xml:space="preserve"> short and long term </w:t>
      </w:r>
      <w:r w:rsidR="00523C6C" w:rsidRPr="008619CA">
        <w:rPr>
          <w:rFonts w:ascii="Times New Roman" w:hAnsi="Times New Roman" w:cs="Times New Roman"/>
          <w:sz w:val="24"/>
          <w:szCs w:val="24"/>
        </w:rPr>
        <w:t xml:space="preserve">goals. The </w:t>
      </w:r>
      <w:r w:rsidR="004E1D5B" w:rsidRPr="008619CA">
        <w:rPr>
          <w:rFonts w:ascii="Times New Roman" w:hAnsi="Times New Roman" w:cs="Times New Roman"/>
          <w:sz w:val="24"/>
          <w:szCs w:val="24"/>
        </w:rPr>
        <w:t>crowd does</w:t>
      </w:r>
      <w:r w:rsidR="00523C6C" w:rsidRPr="008619CA">
        <w:rPr>
          <w:rFonts w:ascii="Times New Roman" w:hAnsi="Times New Roman" w:cs="Times New Roman"/>
          <w:sz w:val="24"/>
          <w:szCs w:val="24"/>
        </w:rPr>
        <w:t xml:space="preserve"> not state how to behave or share the expectation of what will happen in the future</w:t>
      </w:r>
      <w:r w:rsidR="004E1D5B" w:rsidRPr="008619CA">
        <w:rPr>
          <w:rFonts w:ascii="Times New Roman" w:hAnsi="Times New Roman" w:cs="Times New Roman"/>
          <w:sz w:val="24"/>
          <w:szCs w:val="24"/>
        </w:rPr>
        <w:t xml:space="preserve">. Besides they feel action should be taken to address their common problems. Altitudes and ideas shared by members of the crowd spread very fast. </w:t>
      </w:r>
      <w:r w:rsidR="008578A3" w:rsidRPr="008619CA">
        <w:rPr>
          <w:rFonts w:ascii="Times New Roman" w:hAnsi="Times New Roman" w:cs="Times New Roman"/>
          <w:sz w:val="24"/>
          <w:szCs w:val="24"/>
        </w:rPr>
        <w:t>For example, members of the black live matter movement. On</w:t>
      </w:r>
      <w:r w:rsidR="004E1D5B" w:rsidRPr="008619CA">
        <w:rPr>
          <w:rFonts w:ascii="Times New Roman" w:hAnsi="Times New Roman" w:cs="Times New Roman"/>
          <w:sz w:val="24"/>
          <w:szCs w:val="24"/>
        </w:rPr>
        <w:t xml:space="preserve"> the other hand, m</w:t>
      </w:r>
      <w:r w:rsidR="00483B79" w:rsidRPr="008619CA">
        <w:rPr>
          <w:rFonts w:ascii="Times New Roman" w:hAnsi="Times New Roman" w:cs="Times New Roman"/>
          <w:sz w:val="24"/>
          <w:szCs w:val="24"/>
        </w:rPr>
        <w:t xml:space="preserve">ass </w:t>
      </w:r>
      <w:r w:rsidR="00523C6C" w:rsidRPr="008619CA">
        <w:rPr>
          <w:rFonts w:ascii="Times New Roman" w:hAnsi="Times New Roman" w:cs="Times New Roman"/>
          <w:sz w:val="24"/>
          <w:szCs w:val="24"/>
        </w:rPr>
        <w:t>can be defined as a large numbe</w:t>
      </w:r>
      <w:r w:rsidR="004E1D5B" w:rsidRPr="008619CA">
        <w:rPr>
          <w:rFonts w:ascii="Times New Roman" w:hAnsi="Times New Roman" w:cs="Times New Roman"/>
          <w:sz w:val="24"/>
          <w:szCs w:val="24"/>
        </w:rPr>
        <w:t>r of people with a common goal</w:t>
      </w:r>
      <w:r w:rsidR="008624C8" w:rsidRPr="008619CA">
        <w:rPr>
          <w:rFonts w:ascii="Times New Roman" w:hAnsi="Times New Roman" w:cs="Times New Roman"/>
          <w:sz w:val="24"/>
          <w:szCs w:val="24"/>
        </w:rPr>
        <w:t>,</w:t>
      </w:r>
      <w:r w:rsidR="00523C6C" w:rsidRPr="008619CA">
        <w:rPr>
          <w:rFonts w:ascii="Times New Roman" w:hAnsi="Times New Roman" w:cs="Times New Roman"/>
          <w:sz w:val="24"/>
          <w:szCs w:val="24"/>
        </w:rPr>
        <w:t xml:space="preserve"> engaging in similar behavior but not necessarily at the same </w:t>
      </w:r>
      <w:r w:rsidR="00C3428D" w:rsidRPr="008619CA">
        <w:rPr>
          <w:rFonts w:ascii="Times New Roman" w:hAnsi="Times New Roman" w:cs="Times New Roman"/>
          <w:sz w:val="24"/>
          <w:szCs w:val="24"/>
        </w:rPr>
        <w:t>location. For example, players of the popular football game FIFA.</w:t>
      </w:r>
    </w:p>
    <w:p w:rsidR="00C3428D" w:rsidRPr="008619CA" w:rsidRDefault="00B62161" w:rsidP="00861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9CA">
        <w:rPr>
          <w:rFonts w:ascii="Times New Roman" w:hAnsi="Times New Roman" w:cs="Times New Roman"/>
          <w:sz w:val="24"/>
          <w:szCs w:val="24"/>
        </w:rPr>
        <w:t xml:space="preserve">Global stratification </w:t>
      </w:r>
      <w:r w:rsidR="005A4588" w:rsidRPr="008619CA">
        <w:rPr>
          <w:rFonts w:ascii="Times New Roman" w:hAnsi="Times New Roman" w:cs="Times New Roman"/>
          <w:sz w:val="24"/>
          <w:szCs w:val="24"/>
        </w:rPr>
        <w:t>is the hierarchical arrangement of people and groups</w:t>
      </w:r>
      <w:r w:rsidR="00FA139F" w:rsidRPr="008619CA">
        <w:rPr>
          <w:rFonts w:ascii="Times New Roman" w:hAnsi="Times New Roman" w:cs="Times New Roman"/>
          <w:sz w:val="24"/>
          <w:szCs w:val="24"/>
        </w:rPr>
        <w:t xml:space="preserve"> in societies</w:t>
      </w:r>
      <w:r w:rsidR="005A4588" w:rsidRPr="008619CA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B33F5B" w:rsidRPr="008619CA">
        <w:rPr>
          <w:rFonts w:ascii="Times New Roman" w:hAnsi="Times New Roman" w:cs="Times New Roman"/>
          <w:sz w:val="24"/>
          <w:szCs w:val="24"/>
        </w:rPr>
        <w:t>globe. The arrangement is based on social-economic status whereas</w:t>
      </w:r>
      <w:r w:rsidR="005A4588" w:rsidRPr="008619CA">
        <w:rPr>
          <w:rFonts w:ascii="Times New Roman" w:hAnsi="Times New Roman" w:cs="Times New Roman"/>
          <w:sz w:val="24"/>
          <w:szCs w:val="24"/>
        </w:rPr>
        <w:t xml:space="preserve"> social stratification </w:t>
      </w:r>
      <w:r w:rsidR="00226503" w:rsidRPr="008619CA">
        <w:rPr>
          <w:rFonts w:ascii="Times New Roman" w:hAnsi="Times New Roman" w:cs="Times New Roman"/>
          <w:sz w:val="24"/>
          <w:szCs w:val="24"/>
        </w:rPr>
        <w:t xml:space="preserve">is a way by </w:t>
      </w:r>
      <w:r w:rsidR="00FA139F" w:rsidRPr="008619CA">
        <w:rPr>
          <w:rFonts w:ascii="Times New Roman" w:hAnsi="Times New Roman" w:cs="Times New Roman"/>
          <w:sz w:val="24"/>
          <w:szCs w:val="24"/>
        </w:rPr>
        <w:t>which</w:t>
      </w:r>
      <w:r w:rsidR="00226503" w:rsidRPr="008619CA">
        <w:rPr>
          <w:rFonts w:ascii="Times New Roman" w:hAnsi="Times New Roman" w:cs="Times New Roman"/>
          <w:sz w:val="24"/>
          <w:szCs w:val="24"/>
        </w:rPr>
        <w:t xml:space="preserve"> the </w:t>
      </w:r>
      <w:r w:rsidR="00FA139F" w:rsidRPr="008619CA">
        <w:rPr>
          <w:rFonts w:ascii="Times New Roman" w:hAnsi="Times New Roman" w:cs="Times New Roman"/>
          <w:sz w:val="24"/>
          <w:szCs w:val="24"/>
        </w:rPr>
        <w:t>society categorizes</w:t>
      </w:r>
      <w:r w:rsidR="00226503" w:rsidRPr="008619CA">
        <w:rPr>
          <w:rFonts w:ascii="Times New Roman" w:hAnsi="Times New Roman" w:cs="Times New Roman"/>
          <w:sz w:val="24"/>
          <w:szCs w:val="24"/>
        </w:rPr>
        <w:t xml:space="preserve"> its people based on socioeconomic factors such as race, level of income, wealth, power, level of education as well as social status.</w:t>
      </w:r>
    </w:p>
    <w:p w:rsidR="00F62F03" w:rsidRPr="008619CA" w:rsidRDefault="00B62161" w:rsidP="00861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9CA">
        <w:rPr>
          <w:rFonts w:ascii="Times New Roman" w:hAnsi="Times New Roman" w:cs="Times New Roman"/>
          <w:sz w:val="24"/>
          <w:szCs w:val="24"/>
        </w:rPr>
        <w:t>There are many differences between modernization theory and dependency theory</w:t>
      </w:r>
      <w:r w:rsidR="002D5D8E" w:rsidRPr="008619CA">
        <w:rPr>
          <w:rFonts w:ascii="Times New Roman" w:hAnsi="Times New Roman" w:cs="Times New Roman"/>
          <w:sz w:val="24"/>
          <w:szCs w:val="24"/>
        </w:rPr>
        <w:t>. To start with m</w:t>
      </w:r>
      <w:r w:rsidRPr="008619CA">
        <w:rPr>
          <w:rFonts w:ascii="Times New Roman" w:hAnsi="Times New Roman" w:cs="Times New Roman"/>
          <w:sz w:val="24"/>
          <w:szCs w:val="24"/>
        </w:rPr>
        <w:t>odernization theory is a theory commonly used to explain the process of modernization that a country goes through as it changes from a traditio</w:t>
      </w:r>
      <w:r w:rsidRPr="008619CA">
        <w:rPr>
          <w:rFonts w:ascii="Times New Roman" w:hAnsi="Times New Roman" w:cs="Times New Roman"/>
          <w:sz w:val="24"/>
          <w:szCs w:val="24"/>
        </w:rPr>
        <w:t>nal society to a modern one.</w:t>
      </w:r>
      <w:r w:rsidR="00C758A1" w:rsidRPr="008619CA">
        <w:rPr>
          <w:rFonts w:ascii="Times New Roman" w:hAnsi="Times New Roman" w:cs="Times New Roman"/>
          <w:sz w:val="24"/>
          <w:szCs w:val="24"/>
        </w:rPr>
        <w:t xml:space="preserve"> On the other hand dependency theory </w:t>
      </w:r>
      <w:r w:rsidR="001552A8" w:rsidRPr="008619CA">
        <w:rPr>
          <w:rFonts w:ascii="Times New Roman" w:hAnsi="Times New Roman" w:cs="Times New Roman"/>
          <w:sz w:val="24"/>
          <w:szCs w:val="24"/>
        </w:rPr>
        <w:t xml:space="preserve">is the sociological theory which states that </w:t>
      </w:r>
      <w:r w:rsidR="00E55E74" w:rsidRPr="008619CA">
        <w:rPr>
          <w:rFonts w:ascii="Times New Roman" w:hAnsi="Times New Roman" w:cs="Times New Roman"/>
          <w:sz w:val="24"/>
          <w:szCs w:val="24"/>
        </w:rPr>
        <w:t xml:space="preserve">economic event in the past serves to encourage developing countries to depend on developed ones for financial </w:t>
      </w:r>
      <w:r w:rsidR="003B371E" w:rsidRPr="008619CA">
        <w:rPr>
          <w:rFonts w:ascii="Times New Roman" w:hAnsi="Times New Roman" w:cs="Times New Roman"/>
          <w:sz w:val="24"/>
          <w:szCs w:val="24"/>
        </w:rPr>
        <w:t xml:space="preserve">support. </w:t>
      </w:r>
      <w:r w:rsidR="00D566EF" w:rsidRPr="008619CA">
        <w:rPr>
          <w:rFonts w:ascii="Times New Roman" w:hAnsi="Times New Roman" w:cs="Times New Roman"/>
          <w:sz w:val="24"/>
          <w:szCs w:val="24"/>
        </w:rPr>
        <w:t>Moreover</w:t>
      </w:r>
      <w:r w:rsidR="00430D52" w:rsidRPr="008619CA">
        <w:rPr>
          <w:rFonts w:ascii="Times New Roman" w:hAnsi="Times New Roman" w:cs="Times New Roman"/>
          <w:sz w:val="24"/>
          <w:szCs w:val="24"/>
        </w:rPr>
        <w:t>, modernization</w:t>
      </w:r>
      <w:r w:rsidR="003B371E" w:rsidRPr="008619CA">
        <w:rPr>
          <w:rFonts w:ascii="Times New Roman" w:hAnsi="Times New Roman" w:cs="Times New Roman"/>
          <w:sz w:val="24"/>
          <w:szCs w:val="24"/>
        </w:rPr>
        <w:t xml:space="preserve"> theory hold</w:t>
      </w:r>
      <w:r w:rsidR="00CE4C51" w:rsidRPr="008619CA">
        <w:rPr>
          <w:rFonts w:ascii="Times New Roman" w:hAnsi="Times New Roman" w:cs="Times New Roman"/>
          <w:sz w:val="24"/>
          <w:szCs w:val="24"/>
        </w:rPr>
        <w:t>s that</w:t>
      </w:r>
      <w:r w:rsidR="003B371E" w:rsidRPr="008619CA">
        <w:rPr>
          <w:rFonts w:ascii="Times New Roman" w:hAnsi="Times New Roman" w:cs="Times New Roman"/>
          <w:sz w:val="24"/>
          <w:szCs w:val="24"/>
        </w:rPr>
        <w:t xml:space="preserve"> advancement in technology will </w:t>
      </w:r>
      <w:r w:rsidR="003B371E" w:rsidRPr="008619CA">
        <w:rPr>
          <w:rFonts w:ascii="Times New Roman" w:hAnsi="Times New Roman" w:cs="Times New Roman"/>
          <w:sz w:val="24"/>
          <w:szCs w:val="24"/>
        </w:rPr>
        <w:lastRenderedPageBreak/>
        <w:t xml:space="preserve">create more wealth across the world thus developing countries should embrace the path followed by </w:t>
      </w:r>
      <w:r w:rsidR="00430D52" w:rsidRPr="008619CA">
        <w:rPr>
          <w:rFonts w:ascii="Times New Roman" w:hAnsi="Times New Roman" w:cs="Times New Roman"/>
          <w:sz w:val="24"/>
          <w:szCs w:val="24"/>
        </w:rPr>
        <w:t>the modernized countries while</w:t>
      </w:r>
      <w:r w:rsidR="003B371E" w:rsidRPr="008619CA">
        <w:rPr>
          <w:rFonts w:ascii="Times New Roman" w:hAnsi="Times New Roman" w:cs="Times New Roman"/>
          <w:sz w:val="24"/>
          <w:szCs w:val="24"/>
        </w:rPr>
        <w:t xml:space="preserve"> dependency th</w:t>
      </w:r>
      <w:r w:rsidR="00430D52" w:rsidRPr="008619CA">
        <w:rPr>
          <w:rFonts w:ascii="Times New Roman" w:hAnsi="Times New Roman" w:cs="Times New Roman"/>
          <w:sz w:val="24"/>
          <w:szCs w:val="24"/>
        </w:rPr>
        <w:t>eory holds that some countries became wealthier</w:t>
      </w:r>
      <w:r w:rsidR="003B371E" w:rsidRPr="008619CA">
        <w:rPr>
          <w:rFonts w:ascii="Times New Roman" w:hAnsi="Times New Roman" w:cs="Times New Roman"/>
          <w:sz w:val="24"/>
          <w:szCs w:val="24"/>
        </w:rPr>
        <w:t xml:space="preserve"> at the expense of others through colonization. </w:t>
      </w:r>
    </w:p>
    <w:p w:rsidR="00100023" w:rsidRPr="008619CA" w:rsidRDefault="00B62161" w:rsidP="00861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9CA">
        <w:rPr>
          <w:rFonts w:ascii="Times New Roman" w:hAnsi="Times New Roman" w:cs="Times New Roman"/>
          <w:sz w:val="24"/>
          <w:szCs w:val="24"/>
        </w:rPr>
        <w:t>There are various similarities between the dependency theory and modernization theory. The main similarity between the</w:t>
      </w:r>
      <w:r w:rsidR="000B2027" w:rsidRPr="008619CA">
        <w:rPr>
          <w:rFonts w:ascii="Times New Roman" w:hAnsi="Times New Roman" w:cs="Times New Roman"/>
          <w:sz w:val="24"/>
          <w:szCs w:val="24"/>
        </w:rPr>
        <w:t xml:space="preserve"> two theories is that they try</w:t>
      </w:r>
      <w:r w:rsidRPr="008619CA">
        <w:rPr>
          <w:rFonts w:ascii="Times New Roman" w:hAnsi="Times New Roman" w:cs="Times New Roman"/>
          <w:sz w:val="24"/>
          <w:szCs w:val="24"/>
        </w:rPr>
        <w:t xml:space="preserve"> to explain the economical gap between developing and developed </w:t>
      </w:r>
      <w:r w:rsidR="00B45884" w:rsidRPr="008619CA">
        <w:rPr>
          <w:rFonts w:ascii="Times New Roman" w:hAnsi="Times New Roman" w:cs="Times New Roman"/>
          <w:sz w:val="24"/>
          <w:szCs w:val="24"/>
        </w:rPr>
        <w:t xml:space="preserve">countries. </w:t>
      </w:r>
      <w:r w:rsidR="007257D5" w:rsidRPr="008619CA">
        <w:rPr>
          <w:rFonts w:ascii="Times New Roman" w:hAnsi="Times New Roman" w:cs="Times New Roman"/>
          <w:sz w:val="24"/>
          <w:szCs w:val="24"/>
        </w:rPr>
        <w:t xml:space="preserve"> </w:t>
      </w:r>
      <w:r w:rsidR="00B45884" w:rsidRPr="008619CA">
        <w:rPr>
          <w:rFonts w:ascii="Times New Roman" w:hAnsi="Times New Roman" w:cs="Times New Roman"/>
          <w:sz w:val="24"/>
          <w:szCs w:val="24"/>
        </w:rPr>
        <w:t>Both</w:t>
      </w:r>
      <w:r w:rsidR="007257D5" w:rsidRPr="008619CA">
        <w:rPr>
          <w:rFonts w:ascii="Times New Roman" w:hAnsi="Times New Roman" w:cs="Times New Roman"/>
          <w:sz w:val="24"/>
          <w:szCs w:val="24"/>
        </w:rPr>
        <w:t xml:space="preserve"> theories acknowledge the fact that western ways of development make the western nation su</w:t>
      </w:r>
      <w:r w:rsidR="005D4B13" w:rsidRPr="008619CA">
        <w:rPr>
          <w:rFonts w:ascii="Times New Roman" w:hAnsi="Times New Roman" w:cs="Times New Roman"/>
          <w:sz w:val="24"/>
          <w:szCs w:val="24"/>
        </w:rPr>
        <w:t xml:space="preserve">perior and leaders of the </w:t>
      </w:r>
      <w:r w:rsidR="00B45884" w:rsidRPr="008619CA">
        <w:rPr>
          <w:rFonts w:ascii="Times New Roman" w:hAnsi="Times New Roman" w:cs="Times New Roman"/>
          <w:sz w:val="24"/>
          <w:szCs w:val="24"/>
        </w:rPr>
        <w:t>world. Today</w:t>
      </w:r>
      <w:r w:rsidR="005D4B13" w:rsidRPr="008619CA">
        <w:rPr>
          <w:rFonts w:ascii="Times New Roman" w:hAnsi="Times New Roman" w:cs="Times New Roman"/>
          <w:sz w:val="24"/>
          <w:szCs w:val="24"/>
        </w:rPr>
        <w:t xml:space="preserve"> developed countries are the world rulers both economically and politically.</w:t>
      </w:r>
      <w:r w:rsidR="007257D5" w:rsidRPr="008619CA">
        <w:rPr>
          <w:rFonts w:ascii="Times New Roman" w:hAnsi="Times New Roman" w:cs="Times New Roman"/>
          <w:sz w:val="24"/>
          <w:szCs w:val="24"/>
        </w:rPr>
        <w:t xml:space="preserve"> </w:t>
      </w:r>
      <w:r w:rsidR="003215F7" w:rsidRPr="008619CA">
        <w:rPr>
          <w:rFonts w:ascii="Times New Roman" w:hAnsi="Times New Roman" w:cs="Times New Roman"/>
          <w:sz w:val="24"/>
          <w:szCs w:val="24"/>
        </w:rPr>
        <w:t>Moreover,</w:t>
      </w:r>
      <w:r w:rsidR="00153E50" w:rsidRPr="008619CA">
        <w:rPr>
          <w:rFonts w:ascii="Times New Roman" w:hAnsi="Times New Roman" w:cs="Times New Roman"/>
          <w:sz w:val="24"/>
          <w:szCs w:val="24"/>
        </w:rPr>
        <w:t xml:space="preserve"> both theories state that there is an unequal relationship between developing and developed </w:t>
      </w:r>
      <w:r w:rsidR="0084104B" w:rsidRPr="008619CA">
        <w:rPr>
          <w:rFonts w:ascii="Times New Roman" w:hAnsi="Times New Roman" w:cs="Times New Roman"/>
          <w:sz w:val="24"/>
          <w:szCs w:val="24"/>
        </w:rPr>
        <w:t xml:space="preserve">countries. Both </w:t>
      </w:r>
      <w:r w:rsidR="00D60DF7" w:rsidRPr="008619CA">
        <w:rPr>
          <w:rFonts w:ascii="Times New Roman" w:hAnsi="Times New Roman" w:cs="Times New Roman"/>
          <w:sz w:val="24"/>
          <w:szCs w:val="24"/>
        </w:rPr>
        <w:t>theo</w:t>
      </w:r>
      <w:r w:rsidR="00CA5670" w:rsidRPr="008619CA">
        <w:rPr>
          <w:rFonts w:ascii="Times New Roman" w:hAnsi="Times New Roman" w:cs="Times New Roman"/>
          <w:sz w:val="24"/>
          <w:szCs w:val="24"/>
        </w:rPr>
        <w:t>ries indicate that</w:t>
      </w:r>
      <w:r w:rsidR="00DD64B8" w:rsidRPr="008619CA">
        <w:rPr>
          <w:rFonts w:ascii="Times New Roman" w:hAnsi="Times New Roman" w:cs="Times New Roman"/>
          <w:sz w:val="24"/>
          <w:szCs w:val="24"/>
        </w:rPr>
        <w:t xml:space="preserve"> the association between</w:t>
      </w:r>
      <w:r w:rsidR="00D60DF7" w:rsidRPr="008619CA">
        <w:rPr>
          <w:rFonts w:ascii="Times New Roman" w:hAnsi="Times New Roman" w:cs="Times New Roman"/>
          <w:sz w:val="24"/>
          <w:szCs w:val="24"/>
        </w:rPr>
        <w:t xml:space="preserve"> developed and developing countries is based </w:t>
      </w:r>
      <w:r w:rsidR="00805155" w:rsidRPr="008619CA">
        <w:rPr>
          <w:rFonts w:ascii="Times New Roman" w:hAnsi="Times New Roman" w:cs="Times New Roman"/>
          <w:sz w:val="24"/>
          <w:szCs w:val="24"/>
        </w:rPr>
        <w:t>on the reliance</w:t>
      </w:r>
      <w:r w:rsidR="00D60DF7" w:rsidRPr="008619CA">
        <w:rPr>
          <w:rFonts w:ascii="Times New Roman" w:hAnsi="Times New Roman" w:cs="Times New Roman"/>
          <w:sz w:val="24"/>
          <w:szCs w:val="24"/>
        </w:rPr>
        <w:t xml:space="preserve"> of developing countries on western nations rather </w:t>
      </w:r>
      <w:r w:rsidR="00805155" w:rsidRPr="008619CA">
        <w:rPr>
          <w:rFonts w:ascii="Times New Roman" w:hAnsi="Times New Roman" w:cs="Times New Roman"/>
          <w:sz w:val="24"/>
          <w:szCs w:val="24"/>
        </w:rPr>
        <w:t>than mutual</w:t>
      </w:r>
      <w:r w:rsidR="00D60DF7" w:rsidRPr="008619CA">
        <w:rPr>
          <w:rFonts w:ascii="Times New Roman" w:hAnsi="Times New Roman" w:cs="Times New Roman"/>
          <w:sz w:val="24"/>
          <w:szCs w:val="24"/>
        </w:rPr>
        <w:t xml:space="preserve"> assistance.</w:t>
      </w:r>
    </w:p>
    <w:p w:rsidR="00DF7776" w:rsidRPr="008619CA" w:rsidRDefault="00B62161" w:rsidP="00861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9CA">
        <w:rPr>
          <w:rFonts w:ascii="Times New Roman" w:hAnsi="Times New Roman" w:cs="Times New Roman"/>
          <w:sz w:val="24"/>
          <w:szCs w:val="24"/>
        </w:rPr>
        <w:t xml:space="preserve">I believe immigration laws should promote the amalgamation approach because it creates a unique culture that can easily be adopted by </w:t>
      </w:r>
      <w:r w:rsidR="00AA56DF" w:rsidRPr="008619CA">
        <w:rPr>
          <w:rFonts w:ascii="Times New Roman" w:hAnsi="Times New Roman" w:cs="Times New Roman"/>
          <w:sz w:val="24"/>
          <w:szCs w:val="24"/>
        </w:rPr>
        <w:t>society. Amalgamation</w:t>
      </w:r>
      <w:r w:rsidR="008E2E39" w:rsidRPr="008619CA">
        <w:rPr>
          <w:rFonts w:ascii="Times New Roman" w:hAnsi="Times New Roman" w:cs="Times New Roman"/>
          <w:sz w:val="24"/>
          <w:szCs w:val="24"/>
        </w:rPr>
        <w:t xml:space="preserve"> involves the blending of different cultures within the society </w:t>
      </w:r>
      <w:r w:rsidR="00D85028" w:rsidRPr="008619CA">
        <w:rPr>
          <w:rFonts w:ascii="Times New Roman" w:hAnsi="Times New Roman" w:cs="Times New Roman"/>
          <w:sz w:val="24"/>
          <w:szCs w:val="24"/>
        </w:rPr>
        <w:t xml:space="preserve">to form a unique </w:t>
      </w:r>
      <w:r w:rsidR="00AA56DF" w:rsidRPr="008619CA">
        <w:rPr>
          <w:rFonts w:ascii="Times New Roman" w:hAnsi="Times New Roman" w:cs="Times New Roman"/>
          <w:sz w:val="24"/>
          <w:szCs w:val="24"/>
        </w:rPr>
        <w:t xml:space="preserve">culture. The purpose of promoting this approach is to unite the </w:t>
      </w:r>
      <w:r w:rsidR="006B4734" w:rsidRPr="008619CA">
        <w:rPr>
          <w:rFonts w:ascii="Times New Roman" w:hAnsi="Times New Roman" w:cs="Times New Roman"/>
          <w:sz w:val="24"/>
          <w:szCs w:val="24"/>
        </w:rPr>
        <w:t>people. For</w:t>
      </w:r>
      <w:r w:rsidR="00AA56DF" w:rsidRPr="008619CA">
        <w:rPr>
          <w:rFonts w:ascii="Times New Roman" w:hAnsi="Times New Roman" w:cs="Times New Roman"/>
          <w:sz w:val="24"/>
          <w:szCs w:val="24"/>
        </w:rPr>
        <w:t xml:space="preserve"> example, the inter-ethnic </w:t>
      </w:r>
      <w:r w:rsidR="006B4734" w:rsidRPr="008619CA">
        <w:rPr>
          <w:rFonts w:ascii="Times New Roman" w:hAnsi="Times New Roman" w:cs="Times New Roman"/>
          <w:sz w:val="24"/>
          <w:szCs w:val="24"/>
        </w:rPr>
        <w:t>marriage between Arabic people with Non-Arabs in the United States blends</w:t>
      </w:r>
      <w:r w:rsidR="00AA56DF" w:rsidRPr="008619CA">
        <w:rPr>
          <w:rFonts w:ascii="Times New Roman" w:hAnsi="Times New Roman" w:cs="Times New Roman"/>
          <w:sz w:val="24"/>
          <w:szCs w:val="24"/>
        </w:rPr>
        <w:t xml:space="preserve"> different cultural </w:t>
      </w:r>
      <w:r w:rsidR="006B4734" w:rsidRPr="008619CA">
        <w:rPr>
          <w:rFonts w:ascii="Times New Roman" w:hAnsi="Times New Roman" w:cs="Times New Roman"/>
          <w:sz w:val="24"/>
          <w:szCs w:val="24"/>
        </w:rPr>
        <w:t>backgrounds into a family unit which serves to unify the Arabs with Non-</w:t>
      </w:r>
      <w:r w:rsidR="0086567C" w:rsidRPr="008619CA">
        <w:rPr>
          <w:rFonts w:ascii="Times New Roman" w:hAnsi="Times New Roman" w:cs="Times New Roman"/>
          <w:sz w:val="24"/>
          <w:szCs w:val="24"/>
        </w:rPr>
        <w:t xml:space="preserve">Arabs. The United States immigration </w:t>
      </w:r>
      <w:r w:rsidR="00AD3532" w:rsidRPr="008619CA">
        <w:rPr>
          <w:rFonts w:ascii="Times New Roman" w:hAnsi="Times New Roman" w:cs="Times New Roman"/>
          <w:sz w:val="24"/>
          <w:szCs w:val="24"/>
        </w:rPr>
        <w:t>fosters</w:t>
      </w:r>
      <w:r w:rsidR="0086567C" w:rsidRPr="008619CA">
        <w:rPr>
          <w:rFonts w:ascii="Times New Roman" w:hAnsi="Times New Roman" w:cs="Times New Roman"/>
          <w:sz w:val="24"/>
          <w:szCs w:val="24"/>
        </w:rPr>
        <w:t xml:space="preserve"> the assimilation </w:t>
      </w:r>
      <w:r w:rsidR="00AD3532" w:rsidRPr="008619CA">
        <w:rPr>
          <w:rFonts w:ascii="Times New Roman" w:hAnsi="Times New Roman" w:cs="Times New Roman"/>
          <w:sz w:val="24"/>
          <w:szCs w:val="24"/>
        </w:rPr>
        <w:t xml:space="preserve">approach </w:t>
      </w:r>
      <w:r w:rsidR="006A640C" w:rsidRPr="008619CA">
        <w:rPr>
          <w:rFonts w:ascii="Times New Roman" w:hAnsi="Times New Roman" w:cs="Times New Roman"/>
          <w:sz w:val="24"/>
          <w:szCs w:val="24"/>
        </w:rPr>
        <w:t>because</w:t>
      </w:r>
      <w:r w:rsidR="0086567C" w:rsidRPr="008619CA">
        <w:rPr>
          <w:rFonts w:ascii="Times New Roman" w:hAnsi="Times New Roman" w:cs="Times New Roman"/>
          <w:sz w:val="24"/>
          <w:szCs w:val="24"/>
        </w:rPr>
        <w:t xml:space="preserve"> immigrants are expected </w:t>
      </w:r>
      <w:r w:rsidR="00044C0B" w:rsidRPr="008619CA">
        <w:rPr>
          <w:rFonts w:ascii="Times New Roman" w:hAnsi="Times New Roman" w:cs="Times New Roman"/>
          <w:sz w:val="24"/>
          <w:szCs w:val="24"/>
        </w:rPr>
        <w:t xml:space="preserve">to </w:t>
      </w:r>
      <w:r w:rsidR="00897D23" w:rsidRPr="008619CA">
        <w:rPr>
          <w:rFonts w:ascii="Times New Roman" w:hAnsi="Times New Roman" w:cs="Times New Roman"/>
          <w:sz w:val="24"/>
          <w:szCs w:val="24"/>
        </w:rPr>
        <w:t xml:space="preserve">absorb the American culture to </w:t>
      </w:r>
      <w:r w:rsidR="00E04055" w:rsidRPr="008619CA">
        <w:rPr>
          <w:rFonts w:ascii="Times New Roman" w:hAnsi="Times New Roman" w:cs="Times New Roman"/>
          <w:sz w:val="24"/>
          <w:szCs w:val="24"/>
        </w:rPr>
        <w:t xml:space="preserve">prosper. Black Americans and people of color are discriminated </w:t>
      </w:r>
      <w:r w:rsidR="004838C9">
        <w:rPr>
          <w:rFonts w:ascii="Times New Roman" w:hAnsi="Times New Roman" w:cs="Times New Roman"/>
          <w:sz w:val="24"/>
          <w:szCs w:val="24"/>
        </w:rPr>
        <w:t>in schools and workplaces based on their race and skin color.</w:t>
      </w:r>
    </w:p>
    <w:p w:rsidR="00C960DF" w:rsidRPr="008619CA" w:rsidRDefault="00B62161" w:rsidP="00861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9CA">
        <w:rPr>
          <w:rFonts w:ascii="Times New Roman" w:hAnsi="Times New Roman" w:cs="Times New Roman"/>
          <w:sz w:val="24"/>
          <w:szCs w:val="24"/>
        </w:rPr>
        <w:t xml:space="preserve">There are various ways to reduce the effects of gender stratification in </w:t>
      </w:r>
      <w:r w:rsidR="00044C0B" w:rsidRPr="008619CA">
        <w:rPr>
          <w:rFonts w:ascii="Times New Roman" w:hAnsi="Times New Roman" w:cs="Times New Roman"/>
          <w:sz w:val="24"/>
          <w:szCs w:val="24"/>
        </w:rPr>
        <w:t>society. First, companies should implement gender-</w:t>
      </w:r>
      <w:r w:rsidR="00C55C5D">
        <w:rPr>
          <w:rFonts w:ascii="Times New Roman" w:hAnsi="Times New Roman" w:cs="Times New Roman"/>
          <w:sz w:val="24"/>
          <w:szCs w:val="24"/>
        </w:rPr>
        <w:t>neutral recruitment processes .I</w:t>
      </w:r>
      <w:r w:rsidR="00044C0B" w:rsidRPr="008619CA">
        <w:rPr>
          <w:rFonts w:ascii="Times New Roman" w:hAnsi="Times New Roman" w:cs="Times New Roman"/>
          <w:sz w:val="24"/>
          <w:szCs w:val="24"/>
        </w:rPr>
        <w:t xml:space="preserve">ndividual should be given </w:t>
      </w:r>
      <w:r w:rsidR="00044C0B" w:rsidRPr="008619CA">
        <w:rPr>
          <w:rFonts w:ascii="Times New Roman" w:hAnsi="Times New Roman" w:cs="Times New Roman"/>
          <w:sz w:val="24"/>
          <w:szCs w:val="24"/>
        </w:rPr>
        <w:lastRenderedPageBreak/>
        <w:t xml:space="preserve">equal chances of employment irrespective of their </w:t>
      </w:r>
      <w:proofErr w:type="spellStart"/>
      <w:r w:rsidR="001921DA">
        <w:rPr>
          <w:rFonts w:ascii="Times New Roman" w:hAnsi="Times New Roman" w:cs="Times New Roman"/>
          <w:sz w:val="24"/>
          <w:szCs w:val="24"/>
        </w:rPr>
        <w:t>gender.S</w:t>
      </w:r>
      <w:r w:rsidR="001921DA" w:rsidRPr="008619CA">
        <w:rPr>
          <w:rFonts w:ascii="Times New Roman" w:hAnsi="Times New Roman" w:cs="Times New Roman"/>
          <w:sz w:val="24"/>
          <w:szCs w:val="24"/>
        </w:rPr>
        <w:t>econd</w:t>
      </w:r>
      <w:proofErr w:type="spellEnd"/>
      <w:r w:rsidR="001921DA" w:rsidRPr="008619CA">
        <w:rPr>
          <w:rFonts w:ascii="Times New Roman" w:hAnsi="Times New Roman" w:cs="Times New Roman"/>
          <w:sz w:val="24"/>
          <w:szCs w:val="24"/>
        </w:rPr>
        <w:t>;</w:t>
      </w:r>
      <w:r w:rsidR="00043516" w:rsidRPr="008619CA">
        <w:rPr>
          <w:rFonts w:ascii="Times New Roman" w:hAnsi="Times New Roman" w:cs="Times New Roman"/>
          <w:sz w:val="24"/>
          <w:szCs w:val="24"/>
        </w:rPr>
        <w:t xml:space="preserve"> the authorities should enforce existing laws </w:t>
      </w:r>
      <w:r w:rsidR="002232AF" w:rsidRPr="008619CA">
        <w:rPr>
          <w:rFonts w:ascii="Times New Roman" w:hAnsi="Times New Roman" w:cs="Times New Roman"/>
          <w:sz w:val="24"/>
          <w:szCs w:val="24"/>
        </w:rPr>
        <w:t>against gender</w:t>
      </w:r>
      <w:r w:rsidR="00043516" w:rsidRPr="008619CA">
        <w:rPr>
          <w:rFonts w:ascii="Times New Roman" w:hAnsi="Times New Roman" w:cs="Times New Roman"/>
          <w:sz w:val="24"/>
          <w:szCs w:val="24"/>
        </w:rPr>
        <w:t xml:space="preserve">-based stratification. This will ensure </w:t>
      </w:r>
      <w:r w:rsidR="002232AF" w:rsidRPr="008619CA">
        <w:rPr>
          <w:rFonts w:ascii="Times New Roman" w:hAnsi="Times New Roman" w:cs="Times New Roman"/>
          <w:sz w:val="24"/>
          <w:szCs w:val="24"/>
        </w:rPr>
        <w:t>offenders</w:t>
      </w:r>
      <w:r w:rsidR="00043516" w:rsidRPr="008619CA">
        <w:rPr>
          <w:rFonts w:ascii="Times New Roman" w:hAnsi="Times New Roman" w:cs="Times New Roman"/>
          <w:sz w:val="24"/>
          <w:szCs w:val="24"/>
        </w:rPr>
        <w:t xml:space="preserve"> are punished </w:t>
      </w:r>
      <w:r w:rsidR="002232AF" w:rsidRPr="008619CA">
        <w:rPr>
          <w:rFonts w:ascii="Times New Roman" w:hAnsi="Times New Roman" w:cs="Times New Roman"/>
          <w:sz w:val="24"/>
          <w:szCs w:val="24"/>
        </w:rPr>
        <w:t>severely. Lastly</w:t>
      </w:r>
      <w:r w:rsidR="00043516" w:rsidRPr="008619CA">
        <w:rPr>
          <w:rFonts w:ascii="Times New Roman" w:hAnsi="Times New Roman" w:cs="Times New Roman"/>
          <w:sz w:val="24"/>
          <w:szCs w:val="24"/>
        </w:rPr>
        <w:t xml:space="preserve">, </w:t>
      </w:r>
      <w:r w:rsidR="002232AF" w:rsidRPr="008619CA">
        <w:rPr>
          <w:rFonts w:ascii="Times New Roman" w:hAnsi="Times New Roman" w:cs="Times New Roman"/>
          <w:sz w:val="24"/>
          <w:szCs w:val="24"/>
        </w:rPr>
        <w:t>the government should also mentor and support women in positions of political leadership as well as in traditionally male occupations.</w:t>
      </w:r>
    </w:p>
    <w:p w:rsidR="00D31B69" w:rsidRPr="008619CA" w:rsidRDefault="00D31B69" w:rsidP="008619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31B69" w:rsidRPr="008619C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161" w:rsidRDefault="00B62161">
      <w:pPr>
        <w:spacing w:after="0" w:line="240" w:lineRule="auto"/>
      </w:pPr>
      <w:r>
        <w:separator/>
      </w:r>
    </w:p>
  </w:endnote>
  <w:endnote w:type="continuationSeparator" w:id="0">
    <w:p w:rsidR="00B62161" w:rsidRDefault="00B6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0C4" w:rsidRDefault="00FD40C4" w:rsidP="00FD40C4">
    <w:pPr>
      <w:pStyle w:val="Footer"/>
      <w:jc w:val="center"/>
    </w:pPr>
  </w:p>
  <w:p w:rsidR="002B0CFE" w:rsidRDefault="002B0C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161" w:rsidRDefault="00B62161">
      <w:pPr>
        <w:spacing w:after="0" w:line="240" w:lineRule="auto"/>
      </w:pPr>
      <w:r>
        <w:separator/>
      </w:r>
    </w:p>
  </w:footnote>
  <w:footnote w:type="continuationSeparator" w:id="0">
    <w:p w:rsidR="00B62161" w:rsidRDefault="00B62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9878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B0CFE" w:rsidRPr="002B0CFE" w:rsidRDefault="00B6216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B0CFE">
          <w:rPr>
            <w:rFonts w:ascii="Times New Roman" w:hAnsi="Times New Roman" w:cs="Times New Roman"/>
            <w:sz w:val="24"/>
            <w:szCs w:val="24"/>
          </w:rPr>
          <w:t>SURNAME</w:t>
        </w:r>
        <w:r w:rsidRPr="002B0C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0C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0C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40C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B0C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B0CFE" w:rsidRDefault="002B0C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B69"/>
    <w:rsid w:val="00043516"/>
    <w:rsid w:val="00044C0B"/>
    <w:rsid w:val="000B2027"/>
    <w:rsid w:val="00100023"/>
    <w:rsid w:val="00153E50"/>
    <w:rsid w:val="001552A8"/>
    <w:rsid w:val="001921DA"/>
    <w:rsid w:val="002232AF"/>
    <w:rsid w:val="00226503"/>
    <w:rsid w:val="002B0CFE"/>
    <w:rsid w:val="002D5D8E"/>
    <w:rsid w:val="003215F7"/>
    <w:rsid w:val="0035764A"/>
    <w:rsid w:val="003B371E"/>
    <w:rsid w:val="00430D52"/>
    <w:rsid w:val="004838C9"/>
    <w:rsid w:val="00483B79"/>
    <w:rsid w:val="004E1D5B"/>
    <w:rsid w:val="00523C6C"/>
    <w:rsid w:val="005A4588"/>
    <w:rsid w:val="005D4B13"/>
    <w:rsid w:val="006060EA"/>
    <w:rsid w:val="006107F4"/>
    <w:rsid w:val="00630707"/>
    <w:rsid w:val="006A640C"/>
    <w:rsid w:val="006B4734"/>
    <w:rsid w:val="007257D5"/>
    <w:rsid w:val="007B06FC"/>
    <w:rsid w:val="00805155"/>
    <w:rsid w:val="00826BB5"/>
    <w:rsid w:val="00833130"/>
    <w:rsid w:val="0084104B"/>
    <w:rsid w:val="008578A3"/>
    <w:rsid w:val="008619CA"/>
    <w:rsid w:val="008624C8"/>
    <w:rsid w:val="0086567C"/>
    <w:rsid w:val="00897D23"/>
    <w:rsid w:val="008E2E39"/>
    <w:rsid w:val="009B2C1B"/>
    <w:rsid w:val="00AA2C72"/>
    <w:rsid w:val="00AA56DF"/>
    <w:rsid w:val="00AD3532"/>
    <w:rsid w:val="00B15BD2"/>
    <w:rsid w:val="00B33F5B"/>
    <w:rsid w:val="00B45884"/>
    <w:rsid w:val="00B62161"/>
    <w:rsid w:val="00C3428D"/>
    <w:rsid w:val="00C55C5D"/>
    <w:rsid w:val="00C758A1"/>
    <w:rsid w:val="00C960DF"/>
    <w:rsid w:val="00CA5670"/>
    <w:rsid w:val="00CE4C51"/>
    <w:rsid w:val="00D31B69"/>
    <w:rsid w:val="00D566EF"/>
    <w:rsid w:val="00D60DF7"/>
    <w:rsid w:val="00D85028"/>
    <w:rsid w:val="00DD64B8"/>
    <w:rsid w:val="00DF7776"/>
    <w:rsid w:val="00E04055"/>
    <w:rsid w:val="00E152F3"/>
    <w:rsid w:val="00E55E74"/>
    <w:rsid w:val="00F62F03"/>
    <w:rsid w:val="00FA139F"/>
    <w:rsid w:val="00FD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C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FE"/>
  </w:style>
  <w:style w:type="paragraph" w:styleId="Footer">
    <w:name w:val="footer"/>
    <w:basedOn w:val="Normal"/>
    <w:link w:val="FooterChar"/>
    <w:uiPriority w:val="99"/>
    <w:unhideWhenUsed/>
    <w:rsid w:val="002B0C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C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FE"/>
  </w:style>
  <w:style w:type="paragraph" w:styleId="Footer">
    <w:name w:val="footer"/>
    <w:basedOn w:val="Normal"/>
    <w:link w:val="FooterChar"/>
    <w:uiPriority w:val="99"/>
    <w:unhideWhenUsed/>
    <w:rsid w:val="002B0C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56</cp:revision>
  <dcterms:created xsi:type="dcterms:W3CDTF">2020-08-06T15:12:00Z</dcterms:created>
  <dcterms:modified xsi:type="dcterms:W3CDTF">2020-08-06T18:57:00Z</dcterms:modified>
</cp:coreProperties>
</file>